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Ο νέος παγκόσμιος χάρτης του κρασιού αποκαλύπτει: οι αμπελώνες της Δυτικής Πελοποννήσου είναι 2,9 °C θερμότεροι από εκείνους της Napa Valley στην Καλιφόρνια</w:t>
      </w:r>
    </w:p>
    <w:p>
      <w:r>
        <w:t>Ο διαδραστικός χάρτης καταγράφει περισσότερους από 4,3 εκατομμύρια αμπελώνες, 298 από αυτούς στη Δυτική Πελοπόννησο.</w:t>
      </w:r>
    </w:p>
    <w:p>
      <w:r>
        <w:t>Το World Winery Map, ο νέος παγκόσμιος χάρτης του κρασιού που μόλις κυκλοφόρησε, χαρτογραφεί 49 οινοποιεία και 298 αμπελώνες από τη Δυτική Πελοπόννησο και την Πάτρα. οι αμπελώνες της Δυτικής Πελοποννήσου βρίσκονται σε μέσο υψόμετρο 51 μέτρων και είναι 2,9 °C θερμότεροι κατά τη βλαστική περίοδο του αμπελιού από εκείνους της Napa Valley στην Καλιφόρνια, σύμφωνα με τα δεδομένα του World Winery Map.</w:t>
      </w:r>
    </w:p>
    <w:p>
      <w:r>
        <w:t>Το έργο είναι η πληρέστερη διαδραστική βάση δεδομένων για το παγκόσμιο terroir του κρασιού, με 4.303.693 αμπελώνες και 104.330 οινοποιεία σε 90 χώρες. Για κάθε αμπελώνα του χάρτη οι χρήστες έχουν πρόσβαση σε πολύ συγκεκριμένα γεωχωρικά δεδομένα, όπως υψόμετρο, ηλιακή ακτινοβολία και κλίση, μαζί με κρίσιμους αμπελουργικούς δείκτες όπως η σύσταση του εδάφους, ο δείκτης Huglin και οι μέσες θερμοκρασίες κατά τη βλαστική περίοδο.</w:t>
      </w:r>
    </w:p>
    <w:p>
      <w:r>
        <w:t>«Για κάθε αγροτεμάχιο εξαγάγαμε τις ακριβείς συντεταγμένες και υπολογίσαμε υψόμετρο, κλίση και προσανατολισμό με το ψηφιακό μοντέλο εδάφους Copernicus GLO-30, και πάνω σε αυτό προσθέσαμε τα κλιματικά δεδομένα», δήλωσε ο Matija Gavrilović, ιδρυτής του World Winery Map. «Στα μεγαλύτερα αγροτεμάχια μετράμε έως 16 σημεία ελέγχου, γι' αυτό το υψόμετρο παρουσιάζεται ως ακριβές εύρος και όχι ως ένας αριθμός. Υπολογίσαμε επίσης την κλίση, τις βροχοπτώσεις, τον άνεμο, τον τύπο εδάφους και τη γεωλογία όπου υπήρχαν διαθέσιμα δεδομένα.»</w:t>
      </w:r>
    </w:p>
    <w:p>
      <w:r>
        <w:t>Τα αγροτεμάχια των αμπελώνων συγκεντρώνονται από 38 ανεξάρτητες πηγές. Οι 22 από αυτές είναι επίσημα κρατικά μητρώα. Οι χρήστες μπορούν να επιλέξουν οποιαδήποτε περιοχή για να διαβάσουν βασικά στοιχεία, να δουν τα όρια, να ελέγξουν τη μέση βροχόπτωση και το υψόμετρο και να αναλύσουν αμπελουργικά δεδομένα όπως ο δείκτης Winkler. Το World Winery Map βρίσκεται ήδη σε επαφή με επίσημους φορείς σε αρκετές χώρες, με στόχο ο χάρτης να παραμένει όσο το δυνατόν πιο ακριβής.</w:t>
      </w:r>
    </w:p>
    <w:p>
      <w:r>
        <w:t>Ο χάρτης αποτυπώνει 98.719 όρια οινικών περιοχών, από τεράστιες μακροπεριοχές έως μεμονωμένα επώνυμα αμπελοτόπια. Σε αυτά περιλαμβάνονται 2.815 επίσημες οινικές περιοχές, υποπεριοχές και ονομασίες προέλευσης, καθώς και 95.904 επώνυμες αμπελουργικές τοποθεσίες. Η πλατφόρμα απευθύνεται τόσο στους επαγγελματίες του κλάδου όσο και στους οινοτουρίστες. Ένα ενσωματωμένο σύστημα γεωεντοπισμού επιτρέπει στους χρήστες να βρίσκουν αμέσως τα κοντινά οινοποιεία και να λαμβάνουν οδηγίες πλοήγησης προς το κτήμα, οπουδήποτε στον κόσμο κι αν βρίσκονται.</w:t>
      </w:r>
    </w:p>
    <w:p>
      <w:r>
        <w:t>Οι οινοπαραγωγοί της Δυτικής Πελοποννήσου καλούνται να διεκδικήσουν δωρεάν το προφίλ του οινοποιείου τους στην πλατφόρμα. Αναλαμβάνοντας τις σελίδες τους, οι παραγωγοί μπορούν να ενημερώνουν τις ώρες λειτουργίας του χώρου γευσιγνωσίας, να επιβεβαιώνουν την πολιτική επισκέψεων, να διεκδικούν τα δικά τους αμπελοτεμάχια και να ενημερώνουν τα στοιχεία για τις φυτεμένες ποικιλίες — συμμετέχοντας ενεργά στη διατήρηση του πιο ακριβούς και λεπτομερούς χάρτη κρασιού στον κόσμο.</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